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FB3" w:rsidRDefault="00DF2FB3" w:rsidP="00DF2FB3">
      <w:pPr>
        <w:autoSpaceDE w:val="0"/>
        <w:autoSpaceDN w:val="0"/>
        <w:adjustRightInd w:val="0"/>
        <w:rPr>
          <w:rFonts w:ascii="0Æ#¯ò" w:hAnsi="0Æ#¯ò" w:cs="0Æ#¯ò"/>
          <w:kern w:val="0"/>
          <w:sz w:val="28"/>
          <w:szCs w:val="28"/>
          <w:lang w:val="de-DE"/>
        </w:rPr>
      </w:pPr>
      <w:r>
        <w:rPr>
          <w:rFonts w:ascii="0Æ#¯ò" w:hAnsi="0Æ#¯ò" w:cs="0Æ#¯ò"/>
          <w:kern w:val="0"/>
          <w:sz w:val="28"/>
          <w:szCs w:val="28"/>
          <w:lang w:val="de-DE"/>
        </w:rPr>
        <w:t>Navê min Helebçe</w:t>
      </w:r>
    </w:p>
    <w:p w:rsidR="00DF2FB3" w:rsidRPr="008D553E" w:rsidRDefault="00DF2FB3" w:rsidP="00DF2FB3">
      <w:pPr>
        <w:autoSpaceDE w:val="0"/>
        <w:autoSpaceDN w:val="0"/>
        <w:adjustRightInd w:val="0"/>
        <w:rPr>
          <w:rFonts w:ascii="0Æ#¯ò" w:hAnsi="0Æ#¯ò" w:cs="0Æ#¯ò"/>
          <w:b/>
          <w:bCs/>
          <w:kern w:val="0"/>
          <w:sz w:val="22"/>
          <w:szCs w:val="22"/>
          <w:lang w:val="de-DE"/>
        </w:rPr>
      </w:pPr>
      <w:r>
        <w:rPr>
          <w:rFonts w:ascii="0Æ#¯ò" w:hAnsi="0Æ#¯ò" w:cs="0Æ#¯ò"/>
          <w:kern w:val="0"/>
          <w:sz w:val="22"/>
          <w:szCs w:val="22"/>
          <w:lang w:val="de-DE"/>
        </w:rPr>
        <w:t xml:space="preserve">Birîna kurdan a herî </w:t>
      </w:r>
      <w:r w:rsidR="008D553E">
        <w:rPr>
          <w:rFonts w:ascii="0Æ#¯ò" w:hAnsi="0Æ#¯ò" w:cs="0Æ#¯ò"/>
          <w:kern w:val="0"/>
          <w:sz w:val="22"/>
          <w:szCs w:val="22"/>
          <w:lang w:val="de-DE"/>
        </w:rPr>
        <w:t>xwîndar</w:t>
      </w:r>
      <w:r>
        <w:rPr>
          <w:rFonts w:ascii="0Æ#¯ò" w:hAnsi="0Æ#¯ò" w:cs="0Æ#¯ò"/>
          <w:kern w:val="0"/>
          <w:sz w:val="22"/>
          <w:szCs w:val="22"/>
          <w:lang w:val="de-DE"/>
        </w:rPr>
        <w:t xml:space="preserve"> û bêderman Helepçe ye, </w:t>
      </w:r>
      <w:r w:rsidR="008D635A">
        <w:rPr>
          <w:rFonts w:ascii="0Æ#¯ò" w:hAnsi="0Æ#¯ò" w:cs="0Æ#¯ò"/>
          <w:kern w:val="0"/>
          <w:sz w:val="22"/>
          <w:szCs w:val="22"/>
          <w:lang w:val="de-DE"/>
        </w:rPr>
        <w:t>ji ber ku, ev birîna di sala 1988an de hat vekirin hîn jî nehatiye demankirin</w:t>
      </w:r>
      <w:r w:rsidR="003D3FAF">
        <w:rPr>
          <w:rFonts w:ascii="0Æ#¯ò" w:hAnsi="0Æ#¯ò" w:cs="0Æ#¯ò"/>
          <w:kern w:val="0"/>
          <w:sz w:val="22"/>
          <w:szCs w:val="22"/>
          <w:lang w:val="de-DE"/>
        </w:rPr>
        <w:t xml:space="preserve"> û xwîn û nêm jê diherike. Dewletên desthilatdarên cîhanê yên hevparê</w:t>
      </w:r>
      <w:r w:rsidR="008D553E">
        <w:rPr>
          <w:rFonts w:ascii="0Æ#¯ò" w:hAnsi="0Æ#¯ò" w:cs="0Æ#¯ò"/>
          <w:kern w:val="0"/>
          <w:sz w:val="22"/>
          <w:szCs w:val="22"/>
          <w:lang w:val="de-DE"/>
        </w:rPr>
        <w:t>n</w:t>
      </w:r>
      <w:r w:rsidR="003D3FAF">
        <w:rPr>
          <w:rFonts w:ascii="0Æ#¯ò" w:hAnsi="0Æ#¯ò" w:cs="0Æ#¯ò"/>
          <w:kern w:val="0"/>
          <w:sz w:val="22"/>
          <w:szCs w:val="22"/>
          <w:lang w:val="de-DE"/>
        </w:rPr>
        <w:t xml:space="preserve"> vî sûcê mirovahiyê herçendî bi girtin û dardekirina xwînxwar Sedam Huseyîn xwestibin rûreşiya xwe </w:t>
      </w:r>
      <w:r w:rsidR="008D553E">
        <w:rPr>
          <w:rFonts w:ascii="0Æ#¯ò" w:hAnsi="0Æ#¯ò" w:cs="0Æ#¯ò"/>
          <w:kern w:val="0"/>
          <w:sz w:val="22"/>
          <w:szCs w:val="22"/>
          <w:lang w:val="de-DE"/>
        </w:rPr>
        <w:t xml:space="preserve">hinekî </w:t>
      </w:r>
      <w:r w:rsidR="003D3FAF">
        <w:rPr>
          <w:rFonts w:ascii="0Æ#¯ò" w:hAnsi="0Æ#¯ò" w:cs="0Æ#¯ò"/>
          <w:kern w:val="0"/>
          <w:sz w:val="22"/>
          <w:szCs w:val="22"/>
          <w:lang w:val="de-DE"/>
        </w:rPr>
        <w:t>gewr bikin jî, bi ser neketine, ji ber ku xwînxwarên ji Sedam Huseyîn xwînxwartir hîn li ser er</w:t>
      </w:r>
      <w:r w:rsidR="008D553E">
        <w:rPr>
          <w:rFonts w:ascii="0Æ#¯ò" w:hAnsi="0Æ#¯ò" w:cs="0Æ#¯ò"/>
          <w:kern w:val="0"/>
          <w:sz w:val="22"/>
          <w:szCs w:val="22"/>
          <w:lang w:val="de-DE"/>
        </w:rPr>
        <w:t>k</w:t>
      </w:r>
      <w:r w:rsidR="003D3FAF">
        <w:rPr>
          <w:rFonts w:ascii="0Æ#¯ò" w:hAnsi="0Æ#¯ò" w:cs="0Æ#¯ò"/>
          <w:kern w:val="0"/>
          <w:sz w:val="22"/>
          <w:szCs w:val="22"/>
          <w:lang w:val="de-DE"/>
        </w:rPr>
        <w:t xml:space="preserve">a dagirkeriya Kurdistanê ne û ji aliyê dewletên dawî li rejîma Sedam Huseyîn anîn ve tên bixwedîkirin. Heta ev dewlet hebûna </w:t>
      </w:r>
      <w:r w:rsidR="008D553E">
        <w:rPr>
          <w:rFonts w:ascii="0Æ#¯ò" w:hAnsi="0Æ#¯ò" w:cs="0Æ#¯ò"/>
          <w:kern w:val="0"/>
          <w:sz w:val="22"/>
          <w:szCs w:val="22"/>
          <w:lang w:val="de-DE"/>
        </w:rPr>
        <w:t>k</w:t>
      </w:r>
      <w:r w:rsidR="003D3FAF">
        <w:rPr>
          <w:rFonts w:ascii="0Æ#¯ò" w:hAnsi="0Æ#¯ò" w:cs="0Æ#¯ò"/>
          <w:kern w:val="0"/>
          <w:sz w:val="22"/>
          <w:szCs w:val="22"/>
          <w:lang w:val="de-DE"/>
        </w:rPr>
        <w:t>urdan û s</w:t>
      </w:r>
      <w:r w:rsidR="008D553E">
        <w:rPr>
          <w:rFonts w:ascii="0Æ#¯ò" w:hAnsi="0Æ#¯ò" w:cs="0Æ#¯ò"/>
          <w:kern w:val="0"/>
          <w:sz w:val="22"/>
          <w:szCs w:val="22"/>
          <w:lang w:val="de-DE"/>
        </w:rPr>
        <w:t>e</w:t>
      </w:r>
      <w:r w:rsidR="003D3FAF">
        <w:rPr>
          <w:rFonts w:ascii="0Æ#¯ò" w:hAnsi="0Æ#¯ò" w:cs="0Æ#¯ò"/>
          <w:kern w:val="0"/>
          <w:sz w:val="22"/>
          <w:szCs w:val="22"/>
          <w:lang w:val="de-DE"/>
        </w:rPr>
        <w:t xml:space="preserve">rxwebûna welatê wan Kurdistanê nas- û misoger nekin jî, wê ew </w:t>
      </w:r>
      <w:r w:rsidR="008D553E">
        <w:rPr>
          <w:rFonts w:ascii="0Æ#¯ò" w:hAnsi="0Æ#¯ò" w:cs="0Æ#¯ò"/>
          <w:kern w:val="0"/>
          <w:sz w:val="22"/>
          <w:szCs w:val="22"/>
          <w:lang w:val="de-DE"/>
        </w:rPr>
        <w:t>rûr</w:t>
      </w:r>
      <w:r w:rsidR="003D3FAF">
        <w:rPr>
          <w:rFonts w:ascii="0Æ#¯ò" w:hAnsi="0Æ#¯ò" w:cs="0Æ#¯ò"/>
          <w:kern w:val="0"/>
          <w:sz w:val="22"/>
          <w:szCs w:val="22"/>
          <w:lang w:val="de-DE"/>
        </w:rPr>
        <w:t xml:space="preserve">eşiya wan gewr an spî nebe. </w:t>
      </w:r>
      <w:r w:rsidR="008D553E" w:rsidRPr="008D553E">
        <w:rPr>
          <w:rFonts w:ascii="0Æ#¯ò" w:hAnsi="0Æ#¯ò" w:cs="0Æ#¯ò"/>
          <w:b/>
          <w:bCs/>
          <w:kern w:val="0"/>
          <w:sz w:val="22"/>
          <w:szCs w:val="22"/>
          <w:lang w:val="de-DE"/>
        </w:rPr>
        <w:t>Xwînjêhatina b</w:t>
      </w:r>
      <w:r w:rsidR="003D3FAF" w:rsidRPr="008D553E">
        <w:rPr>
          <w:rFonts w:ascii="0Æ#¯ò" w:hAnsi="0Æ#¯ò" w:cs="0Æ#¯ò"/>
          <w:b/>
          <w:bCs/>
          <w:kern w:val="0"/>
          <w:sz w:val="22"/>
          <w:szCs w:val="22"/>
          <w:lang w:val="de-DE"/>
        </w:rPr>
        <w:t xml:space="preserve">irîna Helepçe di roja me de bi dardekirina ciwanên kurdan li Îranê, bi valakirin, şewitandin û koçberkirina bi hezaran gundên kurdan li Tirkiyê, Sûriyê, Iraqê û her roj bi barandina bombeyên bi ser kurdan de, </w:t>
      </w:r>
      <w:r w:rsidR="008D553E">
        <w:rPr>
          <w:rFonts w:ascii="0Æ#¯ò" w:hAnsi="0Æ#¯ò" w:cs="0Æ#¯ò"/>
          <w:b/>
          <w:bCs/>
          <w:kern w:val="0"/>
          <w:sz w:val="22"/>
          <w:szCs w:val="22"/>
          <w:lang w:val="de-DE"/>
        </w:rPr>
        <w:t xml:space="preserve">bi </w:t>
      </w:r>
      <w:r w:rsidR="003D3FAF" w:rsidRPr="008D553E">
        <w:rPr>
          <w:rFonts w:ascii="0Æ#¯ò" w:hAnsi="0Æ#¯ò" w:cs="0Æ#¯ò"/>
          <w:b/>
          <w:bCs/>
          <w:kern w:val="0"/>
          <w:sz w:val="22"/>
          <w:szCs w:val="22"/>
          <w:lang w:val="de-DE"/>
        </w:rPr>
        <w:t>bikaranîna çekên qedexe, qirkirina li Roboskî, li Sûr, li Cizîr, li Nisêbîn û li her aliyê Kurdistanê</w:t>
      </w:r>
      <w:r w:rsidR="0002593B" w:rsidRPr="008D553E">
        <w:rPr>
          <w:rFonts w:ascii="0Æ#¯ò" w:hAnsi="0Æ#¯ò" w:cs="0Æ#¯ò"/>
          <w:b/>
          <w:bCs/>
          <w:kern w:val="0"/>
          <w:sz w:val="22"/>
          <w:szCs w:val="22"/>
          <w:lang w:val="de-DE"/>
        </w:rPr>
        <w:t xml:space="preserve"> û ya herî xedar jî bi polîtîka û pêkanînên li ser ziman, çand, wêje, dîrok, kevneşopî û nirxên netewî yên kurd û Kurdistanê û bêdawî bi dizî û talana li ser van nirxên giranbuha didome.</w:t>
      </w:r>
    </w:p>
    <w:p w:rsidR="0002593B" w:rsidRDefault="0002593B" w:rsidP="00DF2FB3">
      <w:pPr>
        <w:autoSpaceDE w:val="0"/>
        <w:autoSpaceDN w:val="0"/>
        <w:adjustRightInd w:val="0"/>
        <w:rPr>
          <w:rFonts w:ascii="0Æ#¯ò" w:hAnsi="0Æ#¯ò" w:cs="0Æ#¯ò"/>
          <w:kern w:val="0"/>
          <w:sz w:val="22"/>
          <w:szCs w:val="22"/>
          <w:lang w:val="de-DE"/>
        </w:rPr>
      </w:pPr>
      <w:r>
        <w:rPr>
          <w:rFonts w:ascii="0Æ#¯ò" w:hAnsi="0Æ#¯ò" w:cs="0Æ#¯ò"/>
          <w:kern w:val="0"/>
          <w:sz w:val="22"/>
          <w:szCs w:val="22"/>
          <w:lang w:val="de-DE"/>
        </w:rPr>
        <w:t>Her çar dewletên dagirker Sûriye, Iraq, Îran û Tirkiye wiha li ser bindestmayîna Kurdistanê li hev kirine, ku gava di sala 1988an d</w:t>
      </w:r>
      <w:r w:rsidR="008D553E">
        <w:rPr>
          <w:rFonts w:ascii="0Æ#¯ò" w:hAnsi="0Æ#¯ò" w:cs="0Æ#¯ò"/>
          <w:kern w:val="0"/>
          <w:sz w:val="22"/>
          <w:szCs w:val="22"/>
          <w:lang w:val="de-DE"/>
        </w:rPr>
        <w:t>e</w:t>
      </w:r>
      <w:r>
        <w:rPr>
          <w:rFonts w:ascii="0Æ#¯ò" w:hAnsi="0Æ#¯ò" w:cs="0Æ#¯ò"/>
          <w:kern w:val="0"/>
          <w:sz w:val="22"/>
          <w:szCs w:val="22"/>
          <w:lang w:val="de-DE"/>
        </w:rPr>
        <w:t xml:space="preserve"> </w:t>
      </w:r>
      <w:r w:rsidR="008D553E">
        <w:rPr>
          <w:rFonts w:ascii="0Æ#¯ò" w:hAnsi="0Æ#¯ò" w:cs="0Æ#¯ò"/>
          <w:kern w:val="0"/>
          <w:sz w:val="22"/>
          <w:szCs w:val="22"/>
          <w:lang w:val="de-DE"/>
        </w:rPr>
        <w:t>K</w:t>
      </w:r>
      <w:r>
        <w:rPr>
          <w:rFonts w:ascii="0Æ#¯ò" w:hAnsi="0Æ#¯ò" w:cs="0Æ#¯ò"/>
          <w:kern w:val="0"/>
          <w:sz w:val="22"/>
          <w:szCs w:val="22"/>
          <w:lang w:val="de-DE"/>
        </w:rPr>
        <w:t xml:space="preserve">urdan li Helepçeyê gav ber bi azadiyê ve avêtin û </w:t>
      </w:r>
      <w:r w:rsidR="003F4A4C">
        <w:rPr>
          <w:rFonts w:ascii="0Æ#¯ò" w:hAnsi="0Æ#¯ò" w:cs="0Æ#¯ò"/>
          <w:kern w:val="0"/>
          <w:sz w:val="22"/>
          <w:szCs w:val="22"/>
          <w:lang w:val="de-DE"/>
        </w:rPr>
        <w:t>bihustek</w:t>
      </w:r>
      <w:r>
        <w:rPr>
          <w:rFonts w:ascii="0Æ#¯ò" w:hAnsi="0Æ#¯ò" w:cs="0Æ#¯ò"/>
          <w:kern w:val="0"/>
          <w:sz w:val="22"/>
          <w:szCs w:val="22"/>
          <w:lang w:val="de-DE"/>
        </w:rPr>
        <w:t xml:space="preserve"> erdê Kurdistanê rizgar kirin, desthilatdarên Îranî û Iraqî hemû nako</w:t>
      </w:r>
      <w:r w:rsidR="008D553E">
        <w:rPr>
          <w:rFonts w:ascii="0Æ#¯ò" w:hAnsi="0Æ#¯ò" w:cs="0Æ#¯ò"/>
          <w:kern w:val="0"/>
          <w:sz w:val="22"/>
          <w:szCs w:val="22"/>
          <w:lang w:val="de-DE"/>
        </w:rPr>
        <w:t>k</w:t>
      </w:r>
      <w:r>
        <w:rPr>
          <w:rFonts w:ascii="0Æ#¯ò" w:hAnsi="0Æ#¯ò" w:cs="0Æ#¯ò"/>
          <w:kern w:val="0"/>
          <w:sz w:val="22"/>
          <w:szCs w:val="22"/>
          <w:lang w:val="de-DE"/>
        </w:rPr>
        <w:t xml:space="preserve">î û şerê di navbera xwe de yên dîrokî û yê 8 sal in didomiya di rojekê de bi dawî anîn, da ku rejîma Sedam karibe dawî li berxwedana kurdan bîne. Dîsa tevî nakokiyên dîrokî yên di navbera dagirkerên ereb û tirk de, li hember ketina artêşa tirkan a axa </w:t>
      </w:r>
      <w:r w:rsidR="003F4A4C">
        <w:rPr>
          <w:rFonts w:ascii="0Æ#¯ò" w:hAnsi="0Æ#¯ò" w:cs="0Æ#¯ò"/>
          <w:kern w:val="0"/>
          <w:sz w:val="22"/>
          <w:szCs w:val="22"/>
          <w:lang w:val="de-DE"/>
        </w:rPr>
        <w:t>R</w:t>
      </w:r>
      <w:r>
        <w:rPr>
          <w:rFonts w:ascii="0Æ#¯ò" w:hAnsi="0Æ#¯ò" w:cs="0Æ#¯ò"/>
          <w:kern w:val="0"/>
          <w:sz w:val="22"/>
          <w:szCs w:val="22"/>
          <w:lang w:val="de-DE"/>
        </w:rPr>
        <w:t xml:space="preserve">ojava û </w:t>
      </w:r>
      <w:r w:rsidR="003F4A4C">
        <w:rPr>
          <w:rFonts w:ascii="0Æ#¯ò" w:hAnsi="0Æ#¯ò" w:cs="0Æ#¯ò"/>
          <w:kern w:val="0"/>
          <w:sz w:val="22"/>
          <w:szCs w:val="22"/>
          <w:lang w:val="de-DE"/>
        </w:rPr>
        <w:t>B</w:t>
      </w:r>
      <w:r>
        <w:rPr>
          <w:rFonts w:ascii="0Æ#¯ò" w:hAnsi="0Æ#¯ò" w:cs="0Æ#¯ò"/>
          <w:kern w:val="0"/>
          <w:sz w:val="22"/>
          <w:szCs w:val="22"/>
          <w:lang w:val="de-DE"/>
        </w:rPr>
        <w:t>aşûrê Kurdistanê bi zanebûn bêdeng dimînin û bi ser de bi hevdîtinên h</w:t>
      </w:r>
      <w:r w:rsidR="008D553E">
        <w:rPr>
          <w:rFonts w:ascii="0Æ#¯ò" w:hAnsi="0Æ#¯ò" w:cs="0Æ#¯ò"/>
          <w:kern w:val="0"/>
          <w:sz w:val="22"/>
          <w:szCs w:val="22"/>
          <w:lang w:val="de-DE"/>
        </w:rPr>
        <w:t>e</w:t>
      </w:r>
      <w:r>
        <w:rPr>
          <w:rFonts w:ascii="0Æ#¯ò" w:hAnsi="0Æ#¯ò" w:cs="0Æ#¯ò"/>
          <w:kern w:val="0"/>
          <w:sz w:val="22"/>
          <w:szCs w:val="22"/>
          <w:lang w:val="de-DE"/>
        </w:rPr>
        <w:t xml:space="preserve">r sê aliyan (ereb, fars û tirk) him dijberiya xwe ya li hember kurdan didomînin, him ji bo azadnebûna </w:t>
      </w:r>
      <w:r w:rsidR="008D553E">
        <w:rPr>
          <w:rFonts w:ascii="0Æ#¯ò" w:hAnsi="0Æ#¯ò" w:cs="0Æ#¯ò"/>
          <w:kern w:val="0"/>
          <w:sz w:val="22"/>
          <w:szCs w:val="22"/>
          <w:lang w:val="de-DE"/>
        </w:rPr>
        <w:t>k</w:t>
      </w:r>
      <w:r>
        <w:rPr>
          <w:rFonts w:ascii="0Æ#¯ò" w:hAnsi="0Æ#¯ò" w:cs="0Æ#¯ò"/>
          <w:kern w:val="0"/>
          <w:sz w:val="22"/>
          <w:szCs w:val="22"/>
          <w:lang w:val="de-DE"/>
        </w:rPr>
        <w:t xml:space="preserve">urdan hevpeymanan girê didin, tevî ku nakokiyên giran di navbera wan de hene. </w:t>
      </w:r>
      <w:r w:rsidRPr="003F4A4C">
        <w:rPr>
          <w:rFonts w:ascii="0Æ#¯ò" w:hAnsi="0Æ#¯ò" w:cs="0Æ#¯ò"/>
          <w:b/>
          <w:bCs/>
          <w:kern w:val="0"/>
          <w:sz w:val="22"/>
          <w:szCs w:val="22"/>
          <w:lang w:val="de-DE"/>
        </w:rPr>
        <w:t>Di navbera dewletên dagirkerên Kurdistanê û dewletên cîhanê de jî peymaneke nehatiye destxetkirin heye, ku tevî hemû zilm, zordarî, qirkirin, wêran</w:t>
      </w:r>
      <w:r w:rsidR="008D553E" w:rsidRPr="003F4A4C">
        <w:rPr>
          <w:rFonts w:ascii="0Æ#¯ò" w:hAnsi="0Æ#¯ò" w:cs="0Æ#¯ò"/>
          <w:b/>
          <w:bCs/>
          <w:kern w:val="0"/>
          <w:sz w:val="22"/>
          <w:szCs w:val="22"/>
          <w:lang w:val="de-DE"/>
        </w:rPr>
        <w:t>k</w:t>
      </w:r>
      <w:r w:rsidRPr="003F4A4C">
        <w:rPr>
          <w:rFonts w:ascii="0Æ#¯ò" w:hAnsi="0Æ#¯ò" w:cs="0Æ#¯ò"/>
          <w:b/>
          <w:bCs/>
          <w:kern w:val="0"/>
          <w:sz w:val="22"/>
          <w:szCs w:val="22"/>
          <w:lang w:val="de-DE"/>
        </w:rPr>
        <w:t>irin, koçberkirin, talankirin, kuştin û tine</w:t>
      </w:r>
      <w:r w:rsidR="008D553E" w:rsidRPr="003F4A4C">
        <w:rPr>
          <w:rFonts w:ascii="0Æ#¯ò" w:hAnsi="0Æ#¯ò" w:cs="0Æ#¯ò"/>
          <w:b/>
          <w:bCs/>
          <w:kern w:val="0"/>
          <w:sz w:val="22"/>
          <w:szCs w:val="22"/>
          <w:lang w:val="de-DE"/>
        </w:rPr>
        <w:t>k</w:t>
      </w:r>
      <w:r w:rsidRPr="003F4A4C">
        <w:rPr>
          <w:rFonts w:ascii="0Æ#¯ò" w:hAnsi="0Æ#¯ò" w:cs="0Æ#¯ò"/>
          <w:b/>
          <w:bCs/>
          <w:kern w:val="0"/>
          <w:sz w:val="22"/>
          <w:szCs w:val="22"/>
          <w:lang w:val="de-DE"/>
        </w:rPr>
        <w:t>irina siyasî, fîzîkî, aborî, erdnîgarî, civakî, dîrokî ya li ser kurdan û li ber çavan tê birêvebirin jî, heta niha dewletekê tenê jî bertekeke mirovî li hember van kiryaran nîşan nedaye û pişta kurdan negirtiye, berûvajî bi hemû derfetên xwe piştgirî dane domandina dagirkeriyê.</w:t>
      </w:r>
      <w:r>
        <w:rPr>
          <w:rFonts w:ascii="0Æ#¯ò" w:hAnsi="0Æ#¯ò" w:cs="0Æ#¯ò"/>
          <w:kern w:val="0"/>
          <w:sz w:val="22"/>
          <w:szCs w:val="22"/>
          <w:lang w:val="de-DE"/>
        </w:rPr>
        <w:t xml:space="preserve"> Herî dawî ev yek di helwesta li hember referandûma li başûrê Kurdistanê, ya li hember dagirkirina axa Başûrê Kurdistanê, herêmên Zap, Metîna heta erdê B</w:t>
      </w:r>
      <w:r w:rsidR="00DD1C86">
        <w:rPr>
          <w:rFonts w:ascii="0Æ#¯ò" w:hAnsi="0Æ#¯ò" w:cs="0Æ#¯ò"/>
          <w:kern w:val="0"/>
          <w:sz w:val="22"/>
          <w:szCs w:val="22"/>
          <w:lang w:val="de-DE"/>
        </w:rPr>
        <w:t>a</w:t>
      </w:r>
      <w:r>
        <w:rPr>
          <w:rFonts w:ascii="0Æ#¯ò" w:hAnsi="0Æ#¯ò" w:cs="0Æ#¯ò"/>
          <w:kern w:val="0"/>
          <w:sz w:val="22"/>
          <w:szCs w:val="22"/>
          <w:lang w:val="de-DE"/>
        </w:rPr>
        <w:t>rzan û qadên parastina Medyayê, li Rojava heta dagirkirina ji nû ve ya Efrîn, girê Spî, Serêkaniyê û</w:t>
      </w:r>
      <w:r w:rsidR="00EC5404">
        <w:rPr>
          <w:rFonts w:ascii="0Æ#¯ò" w:hAnsi="0Æ#¯ò" w:cs="0Æ#¯ò"/>
          <w:kern w:val="0"/>
          <w:sz w:val="22"/>
          <w:szCs w:val="22"/>
          <w:lang w:val="de-DE"/>
        </w:rPr>
        <w:t xml:space="preserve"> hilweşandina binesaziya Kobanê, Qamişlo û gele</w:t>
      </w:r>
      <w:r w:rsidR="008D553E">
        <w:rPr>
          <w:rFonts w:ascii="0Æ#¯ò" w:hAnsi="0Æ#¯ò" w:cs="0Æ#¯ò"/>
          <w:kern w:val="0"/>
          <w:sz w:val="22"/>
          <w:szCs w:val="22"/>
          <w:lang w:val="de-DE"/>
        </w:rPr>
        <w:t>k</w:t>
      </w:r>
      <w:r w:rsidR="00EC5404">
        <w:rPr>
          <w:rFonts w:ascii="0Æ#¯ò" w:hAnsi="0Æ#¯ò" w:cs="0Æ#¯ò"/>
          <w:kern w:val="0"/>
          <w:sz w:val="22"/>
          <w:szCs w:val="22"/>
          <w:lang w:val="de-DE"/>
        </w:rPr>
        <w:t xml:space="preserve"> deverên din ên Rojava û li bakur jî </w:t>
      </w:r>
      <w:r w:rsidR="003F4A4C">
        <w:rPr>
          <w:rFonts w:ascii="0Æ#¯ò" w:hAnsi="0Æ#¯ò" w:cs="0Æ#¯ò"/>
          <w:kern w:val="0"/>
          <w:sz w:val="22"/>
          <w:szCs w:val="22"/>
          <w:lang w:val="de-DE"/>
        </w:rPr>
        <w:t xml:space="preserve">di </w:t>
      </w:r>
      <w:r w:rsidR="00EC5404">
        <w:rPr>
          <w:rFonts w:ascii="0Æ#¯ò" w:hAnsi="0Æ#¯ò" w:cs="0Æ#¯ò"/>
          <w:kern w:val="0"/>
          <w:sz w:val="22"/>
          <w:szCs w:val="22"/>
          <w:lang w:val="de-DE"/>
        </w:rPr>
        <w:t>qirkirina li bajarên wek Sûr, Cizîr û Nisêbînê d</w:t>
      </w:r>
      <w:r w:rsidR="008D553E">
        <w:rPr>
          <w:rFonts w:ascii="0Æ#¯ò" w:hAnsi="0Æ#¯ò" w:cs="0Æ#¯ò"/>
          <w:kern w:val="0"/>
          <w:sz w:val="22"/>
          <w:szCs w:val="22"/>
          <w:lang w:val="de-DE"/>
        </w:rPr>
        <w:t>e</w:t>
      </w:r>
      <w:r w:rsidR="00EC5404">
        <w:rPr>
          <w:rFonts w:ascii="0Æ#¯ò" w:hAnsi="0Æ#¯ò" w:cs="0Æ#¯ò"/>
          <w:kern w:val="0"/>
          <w:sz w:val="22"/>
          <w:szCs w:val="22"/>
          <w:lang w:val="de-DE"/>
        </w:rPr>
        <w:t xml:space="preserve"> xwe pir berbiçav da der, ku dewletên cîhanê alîgirê berdewamiya bindestiya Kurdistanê û domandina dagirkeriya li Kurdistanê ne.</w:t>
      </w:r>
    </w:p>
    <w:p w:rsidR="00DF2FB3" w:rsidRDefault="00DD1C86" w:rsidP="00DF2FB3">
      <w:pPr>
        <w:autoSpaceDE w:val="0"/>
        <w:autoSpaceDN w:val="0"/>
        <w:adjustRightInd w:val="0"/>
        <w:rPr>
          <w:rFonts w:ascii="0Æ#¯ò" w:hAnsi="0Æ#¯ò" w:cs="0Æ#¯ò"/>
          <w:kern w:val="0"/>
          <w:sz w:val="22"/>
          <w:szCs w:val="22"/>
          <w:lang w:val="de-DE"/>
        </w:rPr>
      </w:pPr>
      <w:r>
        <w:rPr>
          <w:rFonts w:ascii="0Æ#¯ò" w:hAnsi="0Æ#¯ò" w:cs="0Æ#¯ò"/>
          <w:kern w:val="0"/>
          <w:sz w:val="22"/>
          <w:szCs w:val="22"/>
          <w:lang w:val="de-DE"/>
        </w:rPr>
        <w:t>Rastiyeke din a nahêle ev birîna dîrokî were kewandin jî helwesta kurdan e. Pirseke vekirî ji bo hemû kurdên di sala 1988an de ji 18 saliya xwe mezintir bûn, ku mirov wan wek bîrbir dihesibîne, gelo çend Kurd li Kurdistan û li derveyî Kurdistanê bi qirkirina li Helepçeyê hisiyan û çend kurdan bertek nîşan dayê</w:t>
      </w:r>
      <w:r w:rsidR="003F4A4C">
        <w:rPr>
          <w:rFonts w:ascii="0Æ#¯ò" w:hAnsi="0Æ#¯ò" w:cs="0Æ#¯ò"/>
          <w:kern w:val="0"/>
          <w:sz w:val="22"/>
          <w:szCs w:val="22"/>
          <w:lang w:val="de-DE"/>
        </w:rPr>
        <w:t xml:space="preserve"> vê yekê</w:t>
      </w:r>
      <w:r>
        <w:rPr>
          <w:rFonts w:ascii="0Æ#¯ò" w:hAnsi="0Æ#¯ò" w:cs="0Æ#¯ò"/>
          <w:kern w:val="0"/>
          <w:sz w:val="22"/>
          <w:szCs w:val="22"/>
          <w:lang w:val="de-DE"/>
        </w:rPr>
        <w:t>? Ger tê</w:t>
      </w:r>
      <w:r w:rsidR="008D553E">
        <w:rPr>
          <w:rFonts w:ascii="0Æ#¯ò" w:hAnsi="0Æ#¯ò" w:cs="0Æ#¯ò"/>
          <w:kern w:val="0"/>
          <w:sz w:val="22"/>
          <w:szCs w:val="22"/>
          <w:lang w:val="de-DE"/>
        </w:rPr>
        <w:t>k</w:t>
      </w:r>
      <w:r>
        <w:rPr>
          <w:rFonts w:ascii="0Æ#¯ò" w:hAnsi="0Æ#¯ò" w:cs="0Æ#¯ò"/>
          <w:kern w:val="0"/>
          <w:sz w:val="22"/>
          <w:szCs w:val="22"/>
          <w:lang w:val="de-DE"/>
        </w:rPr>
        <w:t>oşîna bi taybetî li Bakurê Kurdistanê piştî salên 1990î gelêrî bû û xwe berbelavî giştiya kurdan kir nebûya</w:t>
      </w:r>
      <w:r w:rsidR="003F4A4C">
        <w:rPr>
          <w:rFonts w:ascii="0Æ#¯ò" w:hAnsi="0Æ#¯ò" w:cs="0Æ#¯ò"/>
          <w:kern w:val="0"/>
          <w:sz w:val="22"/>
          <w:szCs w:val="22"/>
          <w:lang w:val="de-DE"/>
        </w:rPr>
        <w:t>,</w:t>
      </w:r>
      <w:r>
        <w:rPr>
          <w:rFonts w:ascii="0Æ#¯ò" w:hAnsi="0Æ#¯ò" w:cs="0Æ#¯ò"/>
          <w:kern w:val="0"/>
          <w:sz w:val="22"/>
          <w:szCs w:val="22"/>
          <w:lang w:val="de-DE"/>
        </w:rPr>
        <w:t xml:space="preserve"> wê hayê çend kurdan ji qirkirina Helepçeyê çêbûba? Di van mehên herî dawî de gava dewleta dagir</w:t>
      </w:r>
      <w:r w:rsidR="008D553E">
        <w:rPr>
          <w:rFonts w:ascii="0Æ#¯ò" w:hAnsi="0Æ#¯ò" w:cs="0Æ#¯ò"/>
          <w:kern w:val="0"/>
          <w:sz w:val="22"/>
          <w:szCs w:val="22"/>
          <w:lang w:val="de-DE"/>
        </w:rPr>
        <w:t>k</w:t>
      </w:r>
      <w:r>
        <w:rPr>
          <w:rFonts w:ascii="0Æ#¯ò" w:hAnsi="0Æ#¯ò" w:cs="0Æ#¯ò"/>
          <w:kern w:val="0"/>
          <w:sz w:val="22"/>
          <w:szCs w:val="22"/>
          <w:lang w:val="de-DE"/>
        </w:rPr>
        <w:t>er a tirk Rojavayê welêt da ber bombeyan û binesaziya wê kir armanc, me dît bê çend kurd ji bo Filistîna peykerê Sedam hil dabû û çend kurd ji bo Rojavaya rûmeta kurdan bilind kiribû li kolanên bakur û başûrê Kurdistanê da</w:t>
      </w:r>
      <w:r w:rsidR="008D553E">
        <w:rPr>
          <w:rFonts w:ascii="0Æ#¯ò" w:hAnsi="0Æ#¯ò" w:cs="0Æ#¯ò"/>
          <w:kern w:val="0"/>
          <w:sz w:val="22"/>
          <w:szCs w:val="22"/>
          <w:lang w:val="de-DE"/>
        </w:rPr>
        <w:t>k</w:t>
      </w:r>
      <w:r>
        <w:rPr>
          <w:rFonts w:ascii="0Æ#¯ò" w:hAnsi="0Æ#¯ò" w:cs="0Æ#¯ò"/>
          <w:kern w:val="0"/>
          <w:sz w:val="22"/>
          <w:szCs w:val="22"/>
          <w:lang w:val="de-DE"/>
        </w:rPr>
        <w:t>etin qadan! Ev rastiya kurdan tenê destê dagir</w:t>
      </w:r>
      <w:r w:rsidR="008D553E">
        <w:rPr>
          <w:rFonts w:ascii="0Æ#¯ò" w:hAnsi="0Æ#¯ò" w:cs="0Æ#¯ò"/>
          <w:kern w:val="0"/>
          <w:sz w:val="22"/>
          <w:szCs w:val="22"/>
          <w:lang w:val="de-DE"/>
        </w:rPr>
        <w:t>k</w:t>
      </w:r>
      <w:r>
        <w:rPr>
          <w:rFonts w:ascii="0Æ#¯ò" w:hAnsi="0Æ#¯ò" w:cs="0Æ#¯ò"/>
          <w:kern w:val="0"/>
          <w:sz w:val="22"/>
          <w:szCs w:val="22"/>
          <w:lang w:val="de-DE"/>
        </w:rPr>
        <w:t>eriyê xurtir dike û nahêle kurd karibin bi agirê azadiyê birîna Helepçeyê bikewînin.</w:t>
      </w:r>
    </w:p>
    <w:p w:rsidR="00DF2FB3" w:rsidRPr="003F4A4C" w:rsidRDefault="00DD1C86" w:rsidP="00DF2FB3">
      <w:pPr>
        <w:autoSpaceDE w:val="0"/>
        <w:autoSpaceDN w:val="0"/>
        <w:adjustRightInd w:val="0"/>
        <w:rPr>
          <w:rFonts w:ascii="0Æ#¯ò" w:hAnsi="0Æ#¯ò" w:cs="0Æ#¯ò"/>
          <w:b/>
          <w:bCs/>
          <w:kern w:val="0"/>
          <w:sz w:val="22"/>
          <w:szCs w:val="22"/>
          <w:lang w:val="de-DE"/>
        </w:rPr>
      </w:pPr>
      <w:r w:rsidRPr="003F4A4C">
        <w:rPr>
          <w:rFonts w:ascii="0Æ#¯ò" w:hAnsi="0Æ#¯ò" w:cs="0Æ#¯ò"/>
          <w:b/>
          <w:bCs/>
          <w:kern w:val="0"/>
          <w:sz w:val="22"/>
          <w:szCs w:val="22"/>
          <w:lang w:val="de-DE"/>
        </w:rPr>
        <w:t>36 sal di ser qir</w:t>
      </w:r>
      <w:r w:rsidR="008D553E" w:rsidRPr="003F4A4C">
        <w:rPr>
          <w:rFonts w:ascii="0Æ#¯ò" w:hAnsi="0Æ#¯ò" w:cs="0Æ#¯ò"/>
          <w:b/>
          <w:bCs/>
          <w:kern w:val="0"/>
          <w:sz w:val="22"/>
          <w:szCs w:val="22"/>
          <w:lang w:val="de-DE"/>
        </w:rPr>
        <w:t>k</w:t>
      </w:r>
      <w:r w:rsidRPr="003F4A4C">
        <w:rPr>
          <w:rFonts w:ascii="0Æ#¯ò" w:hAnsi="0Æ#¯ò" w:cs="0Æ#¯ò"/>
          <w:b/>
          <w:bCs/>
          <w:kern w:val="0"/>
          <w:sz w:val="22"/>
          <w:szCs w:val="22"/>
          <w:lang w:val="de-DE"/>
        </w:rPr>
        <w:t>irina Helepçeyê re derbas bû</w:t>
      </w:r>
      <w:r w:rsidR="003F4A4C" w:rsidRPr="003F4A4C">
        <w:rPr>
          <w:rFonts w:ascii="0Æ#¯ò" w:hAnsi="0Æ#¯ò" w:cs="0Æ#¯ò"/>
          <w:b/>
          <w:bCs/>
          <w:kern w:val="0"/>
          <w:sz w:val="22"/>
          <w:szCs w:val="22"/>
          <w:lang w:val="de-DE"/>
        </w:rPr>
        <w:t>n</w:t>
      </w:r>
      <w:r w:rsidRPr="003F4A4C">
        <w:rPr>
          <w:rFonts w:ascii="0Æ#¯ò" w:hAnsi="0Æ#¯ò" w:cs="0Æ#¯ò"/>
          <w:b/>
          <w:bCs/>
          <w:kern w:val="0"/>
          <w:sz w:val="22"/>
          <w:szCs w:val="22"/>
          <w:lang w:val="de-DE"/>
        </w:rPr>
        <w:t>, emê roja 16ê Adarê dîsa bi xemgînî û dilbirînî pênc hezar şehîdên</w:t>
      </w:r>
      <w:r w:rsidR="00CB2D8C" w:rsidRPr="003F4A4C">
        <w:rPr>
          <w:rFonts w:ascii="0Æ#¯ò" w:hAnsi="0Æ#¯ò" w:cs="0Æ#¯ò"/>
          <w:b/>
          <w:bCs/>
          <w:kern w:val="0"/>
          <w:sz w:val="22"/>
          <w:szCs w:val="22"/>
          <w:lang w:val="de-DE"/>
        </w:rPr>
        <w:t xml:space="preserve"> mazlûm bi bîr bînin û wê ji nû ve xwîn ji bîrîna me der bibe û piştre wê bindestiya me wek qedereke xewnerojkî bidome, ji ber ku em kurd bi giştî hîn nebûne yek dil, yek hiş, yek mejî û yek hêz.</w:t>
      </w:r>
    </w:p>
    <w:p w:rsidR="00DF2FB3" w:rsidRDefault="00CB2D8C" w:rsidP="00DF2FB3">
      <w:pPr>
        <w:autoSpaceDE w:val="0"/>
        <w:autoSpaceDN w:val="0"/>
        <w:adjustRightInd w:val="0"/>
        <w:rPr>
          <w:rFonts w:ascii="0Æ#¯ò" w:hAnsi="0Æ#¯ò" w:cs="0Æ#¯ò"/>
          <w:kern w:val="0"/>
          <w:sz w:val="22"/>
          <w:szCs w:val="22"/>
          <w:lang w:val="de-DE"/>
        </w:rPr>
      </w:pPr>
      <w:r>
        <w:rPr>
          <w:rFonts w:ascii="0Æ#¯ò" w:hAnsi="0Æ#¯ò" w:cs="0Æ#¯ò"/>
          <w:kern w:val="0"/>
          <w:sz w:val="22"/>
          <w:szCs w:val="22"/>
          <w:lang w:val="de-DE"/>
        </w:rPr>
        <w:t>Heyf mixabin ev gelê dîrokî yê ji mirovahiyê re dayiktî li ser axa xezîne û dergûşa çanda mirovahiyê kiriye, hîn jî îro di bin destê dagirkerên dizek, zalim, hov û talanker de dinale, heta Kurd xwe nekin yek û bi hêza yekbûnê xwe ji vê rewşa xedar rizgar nekin, wê navê me tevan bimîne Helepçe!</w:t>
      </w:r>
    </w:p>
    <w:p w:rsidR="00DF2FB3" w:rsidRDefault="00DF2FB3" w:rsidP="00DF2FB3">
      <w:pPr>
        <w:autoSpaceDE w:val="0"/>
        <w:autoSpaceDN w:val="0"/>
        <w:adjustRightInd w:val="0"/>
        <w:rPr>
          <w:rFonts w:ascii="0Æ#¯ò" w:hAnsi="0Æ#¯ò" w:cs="0Æ#¯ò"/>
          <w:kern w:val="0"/>
          <w:sz w:val="22"/>
          <w:szCs w:val="22"/>
          <w:lang w:val="de-DE"/>
        </w:rPr>
      </w:pPr>
    </w:p>
    <w:p w:rsidR="00CB2D8C" w:rsidRPr="003F4A4C" w:rsidRDefault="00CB2D8C" w:rsidP="00DF2FB3">
      <w:pPr>
        <w:autoSpaceDE w:val="0"/>
        <w:autoSpaceDN w:val="0"/>
        <w:adjustRightInd w:val="0"/>
        <w:rPr>
          <w:rFonts w:ascii="0Æ#¯ò" w:hAnsi="0Æ#¯ò" w:cs="0Æ#¯ò"/>
          <w:b/>
          <w:bCs/>
          <w:i/>
          <w:iCs/>
          <w:kern w:val="0"/>
          <w:sz w:val="22"/>
          <w:szCs w:val="22"/>
          <w:lang w:val="de-DE"/>
        </w:rPr>
      </w:pPr>
      <w:r w:rsidRPr="00CB2D8C">
        <w:rPr>
          <w:rFonts w:ascii="0Æ#¯ò" w:hAnsi="0Æ#¯ò" w:cs="0Æ#¯ò"/>
          <w:b/>
          <w:bCs/>
          <w:i/>
          <w:iCs/>
          <w:kern w:val="0"/>
          <w:sz w:val="22"/>
          <w:szCs w:val="22"/>
          <w:lang w:val="de-DE"/>
        </w:rPr>
        <w:t>Navê min Helepçe</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Li hêviya hatina biharê bûm</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berf nû diheliya</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kanî û robar nû der dibûn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lastRenderedPageBreak/>
        <w:t>giyayî nû şînatiya xwe digirt</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ser xaka pîroz</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refên kewan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pêl bi pêl xwe didan berpalan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bilbil û şalûlên rengîn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li ser latan diloriyan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moriyan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dest bi paqijiya kunmalên xwe dikirin</w:t>
      </w:r>
    </w:p>
    <w:p w:rsidR="00DF2FB3" w:rsidRPr="00CB2D8C" w:rsidRDefault="00DF2FB3" w:rsidP="00DF2FB3">
      <w:pPr>
        <w:autoSpaceDE w:val="0"/>
        <w:autoSpaceDN w:val="0"/>
        <w:adjustRightInd w:val="0"/>
        <w:rPr>
          <w:rFonts w:ascii="0Æ#¯ò" w:hAnsi="0Æ#¯ò" w:cs="0Æ#¯ò"/>
          <w:i/>
          <w:iCs/>
          <w:kern w:val="0"/>
          <w:sz w:val="22"/>
          <w:szCs w:val="22"/>
          <w:lang w:val="de-DE"/>
        </w:rPr>
      </w:pPr>
      <w:r w:rsidRPr="00CB2D8C">
        <w:rPr>
          <w:rFonts w:ascii="0Æ#¯ò" w:hAnsi="0Æ#¯ò" w:cs="0Æ#¯ò"/>
          <w:i/>
          <w:iCs/>
          <w:kern w:val="0"/>
          <w:sz w:val="22"/>
          <w:szCs w:val="22"/>
          <w:lang w:val="de-DE"/>
        </w:rPr>
        <w:t>pezê</w:t>
      </w:r>
      <w:r w:rsidR="00C1210C">
        <w:rPr>
          <w:rFonts w:ascii="0Æ#¯ò" w:hAnsi="0Æ#¯ò" w:cs="0Æ#¯ò"/>
          <w:i/>
          <w:iCs/>
          <w:kern w:val="0"/>
          <w:sz w:val="22"/>
          <w:szCs w:val="22"/>
          <w:lang w:val="de-DE"/>
        </w:rPr>
        <w:t>n</w:t>
      </w:r>
      <w:r w:rsidRPr="00CB2D8C">
        <w:rPr>
          <w:rFonts w:ascii="0Æ#¯ò" w:hAnsi="0Æ#¯ò" w:cs="0Æ#¯ò"/>
          <w:i/>
          <w:iCs/>
          <w:kern w:val="0"/>
          <w:sz w:val="22"/>
          <w:szCs w:val="22"/>
          <w:lang w:val="de-DE"/>
        </w:rPr>
        <w:t xml:space="preserve"> me cêwîk dianîn</w:t>
      </w:r>
    </w:p>
    <w:p w:rsidR="00FC4E99" w:rsidRPr="00CB2D8C" w:rsidRDefault="00DF2FB3" w:rsidP="00DF2FB3">
      <w:pPr>
        <w:rPr>
          <w:rFonts w:ascii="0Æ#¯ò" w:hAnsi="0Æ#¯ò" w:cs="0Æ#¯ò"/>
          <w:i/>
          <w:iCs/>
          <w:kern w:val="0"/>
          <w:sz w:val="22"/>
          <w:szCs w:val="22"/>
          <w:lang w:val="de-DE"/>
        </w:rPr>
      </w:pPr>
      <w:r w:rsidRPr="00CB2D8C">
        <w:rPr>
          <w:rFonts w:ascii="0Æ#¯ò" w:hAnsi="0Æ#¯ò" w:cs="0Æ#¯ò"/>
          <w:i/>
          <w:iCs/>
          <w:kern w:val="0"/>
          <w:sz w:val="22"/>
          <w:szCs w:val="22"/>
          <w:lang w:val="de-DE"/>
        </w:rPr>
        <w:t>bi kar û berxan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dayika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firo dikeland ji me re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birayê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pêxwas derketibû derve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ji bo bi awirên xwe yên kesk</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tîrêjên germîn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hembêz bike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xwişka min kulîlk berhev dikirin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ji sosin, nêrgiz û beybûnan,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ku tacekê diyarî min bike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ji bo Newroza nêz …</w:t>
      </w:r>
    </w:p>
    <w:p w:rsidR="00C1210C" w:rsidRDefault="00C1210C" w:rsidP="00DF2FB3">
      <w:pPr>
        <w:autoSpaceDE w:val="0"/>
        <w:autoSpaceDN w:val="0"/>
        <w:adjustRightInd w:val="0"/>
        <w:rPr>
          <w:rFonts w:ascii="Times New Roman" w:hAnsi="Times New Roman" w:cs="Times New Roman"/>
          <w:i/>
          <w:iCs/>
          <w:kern w:val="0"/>
          <w:sz w:val="22"/>
          <w:szCs w:val="22"/>
          <w:lang w:val="de-DE"/>
        </w:rPr>
      </w:pP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di wê kêliyê de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 carekê re qurmiçî</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hinava dilê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dirêjî ser sînga dayika xwe bûm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di destê</w:t>
      </w:r>
    </w:p>
    <w:p w:rsidR="00DF2FB3" w:rsidRPr="00CB2D8C" w:rsidRDefault="00DF2FB3" w:rsidP="00DF2FB3">
      <w:pPr>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bavê xwe de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cemidî bû</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pêsîra dayika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rondikek mabû</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li ser hinarika ruyê wê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derfet nedîtibû</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bibe lehî</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wiha çavkaniya wê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hatibû ziwakirin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daliqandî mabû</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hesretek</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hêviyek</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di kûrayiya</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çirûsîna çavên wê de …</w:t>
      </w:r>
    </w:p>
    <w:p w:rsidR="00C1210C" w:rsidRDefault="00C1210C" w:rsidP="00DF2FB3">
      <w:pPr>
        <w:autoSpaceDE w:val="0"/>
        <w:autoSpaceDN w:val="0"/>
        <w:adjustRightInd w:val="0"/>
        <w:rPr>
          <w:rFonts w:ascii="Times New Roman" w:hAnsi="Times New Roman" w:cs="Times New Roman"/>
          <w:i/>
          <w:iCs/>
          <w:kern w:val="0"/>
          <w:sz w:val="22"/>
          <w:szCs w:val="22"/>
          <w:lang w:val="de-DE"/>
        </w:rPr>
      </w:pP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min xwest ramûsînim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wê rondika</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 hêvî û hesret</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lê di wê kêliyê de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 sedan dest dirêjî qirika min bûn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ez fetisandim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ji bo awirên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di terisîna rondikê de</w:t>
      </w:r>
    </w:p>
    <w:p w:rsidR="00DF2FB3" w:rsidRPr="00CB2D8C" w:rsidRDefault="00DF2FB3" w:rsidP="00DF2FB3">
      <w:pPr>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daliqandî bimînin …</w:t>
      </w:r>
    </w:p>
    <w:p w:rsidR="00C1210C" w:rsidRDefault="00C1210C" w:rsidP="00DF2FB3">
      <w:pPr>
        <w:autoSpaceDE w:val="0"/>
        <w:autoSpaceDN w:val="0"/>
        <w:adjustRightInd w:val="0"/>
        <w:rPr>
          <w:rFonts w:ascii="Times New Roman" w:hAnsi="Times New Roman" w:cs="Times New Roman"/>
          <w:i/>
          <w:iCs/>
          <w:kern w:val="0"/>
          <w:sz w:val="22"/>
          <w:szCs w:val="22"/>
          <w:lang w:val="de-DE"/>
        </w:rPr>
      </w:pP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êdî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min careke din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nedît</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lastRenderedPageBreak/>
        <w:t>dîlana kew û bilbilan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nebihîst</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deng û awazên wan …</w:t>
      </w:r>
    </w:p>
    <w:p w:rsidR="00C1210C" w:rsidRDefault="00C1210C" w:rsidP="00DF2FB3">
      <w:pPr>
        <w:autoSpaceDE w:val="0"/>
        <w:autoSpaceDN w:val="0"/>
        <w:adjustRightInd w:val="0"/>
        <w:rPr>
          <w:rFonts w:ascii="Times New Roman" w:hAnsi="Times New Roman" w:cs="Times New Roman"/>
          <w:i/>
          <w:iCs/>
          <w:kern w:val="0"/>
          <w:sz w:val="22"/>
          <w:szCs w:val="22"/>
          <w:lang w:val="de-DE"/>
        </w:rPr>
      </w:pP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nizanim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gelo mezin bûn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kar û berxên me yên cêwîk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şînayî</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bilind bû gelo</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bejnekê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tev li nêrgiz</w:t>
      </w:r>
    </w:p>
    <w:p w:rsidR="00DF2FB3" w:rsidRPr="00CB2D8C" w:rsidRDefault="00DF2FB3" w:rsidP="00DF2FB3">
      <w:pPr>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sorgulan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dayê!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gelo hîn nekeliyaye firoyê biharê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ezê bang li birayê xwe bikim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bila lingê wî necemide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li der ve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gelo ji ber çi xwişka min venegeriya ...</w:t>
      </w:r>
    </w:p>
    <w:p w:rsidR="00C1210C" w:rsidRDefault="00C1210C" w:rsidP="00DF2FB3">
      <w:pPr>
        <w:autoSpaceDE w:val="0"/>
        <w:autoSpaceDN w:val="0"/>
        <w:adjustRightInd w:val="0"/>
        <w:rPr>
          <w:rFonts w:ascii="Times New Roman" w:hAnsi="Times New Roman" w:cs="Times New Roman"/>
          <w:i/>
          <w:iCs/>
          <w:kern w:val="0"/>
          <w:sz w:val="22"/>
          <w:szCs w:val="22"/>
          <w:lang w:val="de-DE"/>
        </w:rPr>
      </w:pP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kî dizane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kî dizane, ku navê min Helebçe</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dayika min Kurdistan …</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kî dizane, nehiştin ez bigihim</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pîrozkirina Newrozê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da bidim serê xwe taca rengîn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a xwişka min</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ji kulîlkên biharê</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berhevkirî</w:t>
      </w:r>
    </w:p>
    <w:p w:rsidR="00DF2FB3" w:rsidRPr="00CB2D8C" w:rsidRDefault="00DF2FB3" w:rsidP="00DF2FB3">
      <w:pPr>
        <w:autoSpaceDE w:val="0"/>
        <w:autoSpaceDN w:val="0"/>
        <w:adjustRightInd w:val="0"/>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û bi hêvî û hesretên xwe</w:t>
      </w:r>
    </w:p>
    <w:p w:rsidR="00DF2FB3" w:rsidRPr="00CB2D8C" w:rsidRDefault="00DF2FB3" w:rsidP="00DF2FB3">
      <w:pPr>
        <w:rPr>
          <w:rFonts w:ascii="Times New Roman" w:hAnsi="Times New Roman" w:cs="Times New Roman"/>
          <w:i/>
          <w:iCs/>
          <w:kern w:val="0"/>
          <w:sz w:val="22"/>
          <w:szCs w:val="22"/>
          <w:lang w:val="de-DE"/>
        </w:rPr>
      </w:pPr>
      <w:r w:rsidRPr="00CB2D8C">
        <w:rPr>
          <w:rFonts w:ascii="Times New Roman" w:hAnsi="Times New Roman" w:cs="Times New Roman"/>
          <w:i/>
          <w:iCs/>
          <w:kern w:val="0"/>
          <w:sz w:val="22"/>
          <w:szCs w:val="22"/>
          <w:lang w:val="de-DE"/>
        </w:rPr>
        <w:t>hûnandî …</w:t>
      </w:r>
    </w:p>
    <w:p w:rsidR="00DF2FB3" w:rsidRDefault="00C1210C" w:rsidP="00DF2FB3">
      <w:pPr>
        <w:rPr>
          <w:i/>
          <w:iCs/>
        </w:rPr>
      </w:pPr>
      <w:r>
        <w:rPr>
          <w:i/>
          <w:iCs/>
        </w:rPr>
        <w:t>Hesen Huseyîn Denîz</w:t>
      </w:r>
    </w:p>
    <w:p w:rsidR="00C1210C" w:rsidRPr="00CB2D8C" w:rsidRDefault="00C1210C" w:rsidP="00DF2FB3">
      <w:pPr>
        <w:rPr>
          <w:i/>
          <w:iCs/>
        </w:rPr>
      </w:pPr>
      <w:r>
        <w:rPr>
          <w:i/>
          <w:iCs/>
        </w:rPr>
        <w:t>Li ser bîranîna şehîdên Helepçeyê zarokên kulîlkên Kurdistanê</w:t>
      </w:r>
    </w:p>
    <w:sectPr w:rsidR="00C1210C" w:rsidRPr="00CB2D8C" w:rsidSect="006C5D6E">
      <w:pgSz w:w="11900" w:h="1684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Æ#¯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B3"/>
    <w:rsid w:val="0002593B"/>
    <w:rsid w:val="003D3FAF"/>
    <w:rsid w:val="003F4A4C"/>
    <w:rsid w:val="006C5D6E"/>
    <w:rsid w:val="006F20F2"/>
    <w:rsid w:val="008D31D0"/>
    <w:rsid w:val="008D553E"/>
    <w:rsid w:val="008D635A"/>
    <w:rsid w:val="00A21D1E"/>
    <w:rsid w:val="00A742A4"/>
    <w:rsid w:val="00C1210C"/>
    <w:rsid w:val="00CB2D8C"/>
    <w:rsid w:val="00DD1C86"/>
    <w:rsid w:val="00DF2FB3"/>
    <w:rsid w:val="00EC5404"/>
    <w:rsid w:val="00FC4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A6CB679"/>
  <w15:chartTrackingRefBased/>
  <w15:docId w15:val="{1267C50A-00B1-384E-88D3-0792D25D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hasan2004deniz@gmail.com</dc:creator>
  <cp:keywords/>
  <dc:description/>
  <cp:lastModifiedBy>hasan2004deniz@gmail.com</cp:lastModifiedBy>
  <cp:revision>3</cp:revision>
  <dcterms:created xsi:type="dcterms:W3CDTF">2024-03-04T18:08:00Z</dcterms:created>
  <dcterms:modified xsi:type="dcterms:W3CDTF">2024-03-04T22:04:00Z</dcterms:modified>
</cp:coreProperties>
</file>